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48" w:rsidRPr="00E86E57" w:rsidRDefault="002A2D07">
      <w:pPr>
        <w:rPr>
          <w:sz w:val="32"/>
          <w:szCs w:val="32"/>
        </w:rPr>
      </w:pPr>
      <w:r w:rsidRPr="00E86E57">
        <w:rPr>
          <w:sz w:val="32"/>
          <w:szCs w:val="32"/>
        </w:rPr>
        <w:t>Measuring angles</w:t>
      </w:r>
    </w:p>
    <w:p w:rsidR="002A2D07" w:rsidRPr="00E86E57" w:rsidRDefault="00261032">
      <w:pPr>
        <w:rPr>
          <w:sz w:val="32"/>
          <w:szCs w:val="32"/>
        </w:rPr>
      </w:pPr>
      <w:hyperlink r:id="rId5" w:history="1">
        <w:r w:rsidRPr="00D04C14">
          <w:rPr>
            <w:rStyle w:val="Hyperlink"/>
            <w:sz w:val="32"/>
            <w:szCs w:val="32"/>
          </w:rPr>
          <w:t>http://www.mathplayground.com/measuringangles.html</w:t>
        </w:r>
      </w:hyperlink>
      <w:r>
        <w:rPr>
          <w:sz w:val="32"/>
          <w:szCs w:val="32"/>
        </w:rPr>
        <w:t xml:space="preserve"> </w:t>
      </w:r>
      <w:bookmarkStart w:id="0" w:name="_GoBack"/>
      <w:bookmarkEnd w:id="0"/>
    </w:p>
    <w:p w:rsidR="002A2D07" w:rsidRPr="00E86E57" w:rsidRDefault="002A2D07">
      <w:pPr>
        <w:rPr>
          <w:sz w:val="32"/>
          <w:szCs w:val="32"/>
        </w:rPr>
      </w:pPr>
    </w:p>
    <w:p w:rsidR="002A2D07" w:rsidRPr="00E86E57" w:rsidRDefault="002A2D07">
      <w:pPr>
        <w:rPr>
          <w:sz w:val="32"/>
          <w:szCs w:val="32"/>
        </w:rPr>
      </w:pPr>
      <w:r w:rsidRPr="00E86E57">
        <w:rPr>
          <w:sz w:val="32"/>
          <w:szCs w:val="32"/>
        </w:rPr>
        <w:t>Angle Measurement Games</w:t>
      </w:r>
    </w:p>
    <w:p w:rsidR="002A2D07" w:rsidRPr="00E86E57" w:rsidRDefault="00261032">
      <w:pPr>
        <w:rPr>
          <w:sz w:val="32"/>
          <w:szCs w:val="32"/>
        </w:rPr>
      </w:pPr>
      <w:hyperlink r:id="rId6" w:history="1">
        <w:r w:rsidR="002A2D07" w:rsidRPr="00E86E57">
          <w:rPr>
            <w:rStyle w:val="Hyperlink"/>
            <w:sz w:val="32"/>
            <w:szCs w:val="32"/>
          </w:rPr>
          <w:t>http://www.factmonster.com/math/knowledgebox/player.html</w:t>
        </w:r>
      </w:hyperlink>
    </w:p>
    <w:p w:rsidR="002A2D07" w:rsidRPr="00E86E57" w:rsidRDefault="002A2D07">
      <w:pPr>
        <w:rPr>
          <w:sz w:val="32"/>
          <w:szCs w:val="32"/>
        </w:rPr>
      </w:pPr>
    </w:p>
    <w:p w:rsidR="002A2D07" w:rsidRPr="00E86E57" w:rsidRDefault="002A2D07">
      <w:pPr>
        <w:rPr>
          <w:sz w:val="32"/>
          <w:szCs w:val="32"/>
        </w:rPr>
      </w:pPr>
      <w:r w:rsidRPr="00E86E57">
        <w:rPr>
          <w:sz w:val="32"/>
          <w:szCs w:val="32"/>
        </w:rPr>
        <w:t>Angles Lesson</w:t>
      </w:r>
    </w:p>
    <w:p w:rsidR="002A2D07" w:rsidRPr="00E86E57" w:rsidRDefault="00261032">
      <w:pPr>
        <w:rPr>
          <w:sz w:val="32"/>
          <w:szCs w:val="32"/>
        </w:rPr>
      </w:pPr>
      <w:hyperlink r:id="rId7" w:history="1">
        <w:r w:rsidR="002A2D07" w:rsidRPr="00E86E57">
          <w:rPr>
            <w:rStyle w:val="Hyperlink"/>
            <w:sz w:val="32"/>
            <w:szCs w:val="32"/>
          </w:rPr>
          <w:t>http://www.amblesideprimary.com/ambleweb/mentalmaths/protractor.html</w:t>
        </w:r>
      </w:hyperlink>
      <w:r w:rsidR="002A2D07" w:rsidRPr="00E86E57">
        <w:rPr>
          <w:sz w:val="32"/>
          <w:szCs w:val="32"/>
        </w:rPr>
        <w:t xml:space="preserve">  </w:t>
      </w:r>
    </w:p>
    <w:p w:rsidR="002A2D07" w:rsidRPr="00E86E57" w:rsidRDefault="002A2D07">
      <w:pPr>
        <w:rPr>
          <w:sz w:val="32"/>
          <w:szCs w:val="32"/>
        </w:rPr>
      </w:pPr>
    </w:p>
    <w:p w:rsidR="002A2D07" w:rsidRPr="00E86E57" w:rsidRDefault="002A2D07">
      <w:pPr>
        <w:rPr>
          <w:sz w:val="32"/>
          <w:szCs w:val="32"/>
        </w:rPr>
      </w:pPr>
      <w:r w:rsidRPr="00E86E57">
        <w:rPr>
          <w:sz w:val="32"/>
          <w:szCs w:val="32"/>
        </w:rPr>
        <w:t>Classifying Triangles game</w:t>
      </w:r>
    </w:p>
    <w:p w:rsidR="002A2D07" w:rsidRPr="00E86E57" w:rsidRDefault="00261032">
      <w:pPr>
        <w:rPr>
          <w:sz w:val="32"/>
          <w:szCs w:val="32"/>
        </w:rPr>
      </w:pPr>
      <w:hyperlink r:id="rId8" w:history="1">
        <w:r w:rsidR="002A2D07" w:rsidRPr="00E86E57">
          <w:rPr>
            <w:rStyle w:val="Hyperlink"/>
            <w:sz w:val="32"/>
            <w:szCs w:val="32"/>
          </w:rPr>
          <w:t>http://www.factmonster.com/math/knowledgebox/player.html</w:t>
        </w:r>
      </w:hyperlink>
      <w:r w:rsidR="002A2D07" w:rsidRPr="00E86E57">
        <w:rPr>
          <w:sz w:val="32"/>
          <w:szCs w:val="32"/>
        </w:rPr>
        <w:t xml:space="preserve"> </w:t>
      </w:r>
    </w:p>
    <w:sectPr w:rsidR="002A2D07" w:rsidRPr="00E86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07"/>
    <w:rsid w:val="00261032"/>
    <w:rsid w:val="002A2D07"/>
    <w:rsid w:val="00A2354F"/>
    <w:rsid w:val="00D21489"/>
    <w:rsid w:val="00E86E57"/>
    <w:rsid w:val="00EA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D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D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tmonster.com/math/knowledgebox/play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blesideprimary.com/ambleweb/mentalmaths/protractor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tmonster.com/math/knowledgebox/player.html" TargetMode="External"/><Relationship Id="rId5" Type="http://schemas.openxmlformats.org/officeDocument/2006/relationships/hyperlink" Target="http://www.mathplayground.com/measuringangle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melissa.allenspach</dc:creator>
  <cp:keywords/>
  <dc:description/>
  <cp:lastModifiedBy>melissa.allenspach</cp:lastModifiedBy>
  <cp:revision>4</cp:revision>
  <cp:lastPrinted>2013-02-20T15:37:00Z</cp:lastPrinted>
  <dcterms:created xsi:type="dcterms:W3CDTF">2013-02-19T20:57:00Z</dcterms:created>
  <dcterms:modified xsi:type="dcterms:W3CDTF">2013-02-20T15:38:00Z</dcterms:modified>
</cp:coreProperties>
</file>